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1728" w14:textId="77777777" w:rsidR="00944CEB" w:rsidRDefault="0094049C">
      <w:pPr>
        <w:jc w:val="center"/>
        <w:rPr>
          <w:rFonts w:ascii="Times New Roman" w:eastAsia="Times New Roman" w:hAnsi="Times New Roman" w:cs="Times New Roman"/>
          <w:b/>
          <w:sz w:val="56"/>
          <w:szCs w:val="56"/>
        </w:rPr>
      </w:pPr>
      <w:r>
        <w:rPr>
          <w:rFonts w:ascii="Times New Roman" w:eastAsia="Times New Roman" w:hAnsi="Times New Roman" w:cs="Times New Roman"/>
          <w:b/>
          <w:noProof/>
          <w:sz w:val="56"/>
          <w:szCs w:val="56"/>
        </w:rPr>
        <w:drawing>
          <wp:inline distT="114300" distB="114300" distL="114300" distR="114300" wp14:anchorId="53DEDC74" wp14:editId="27BC40DC">
            <wp:extent cx="1925031" cy="1731818"/>
            <wp:effectExtent l="0" t="0" r="0" b="1905"/>
            <wp:docPr id="128244879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947882" cy="1752376"/>
                    </a:xfrm>
                    <a:prstGeom prst="rect">
                      <a:avLst/>
                    </a:prstGeom>
                    <a:ln/>
                  </pic:spPr>
                </pic:pic>
              </a:graphicData>
            </a:graphic>
          </wp:inline>
        </w:drawing>
      </w:r>
    </w:p>
    <w:p w14:paraId="374E36BE" w14:textId="77777777" w:rsidR="00944CEB" w:rsidRDefault="0094049C">
      <w:pPr>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56"/>
          <w:szCs w:val="56"/>
        </w:rPr>
        <w:t xml:space="preserve">CALL FOR </w:t>
      </w:r>
      <w:r>
        <w:rPr>
          <w:rFonts w:ascii="Times New Roman" w:eastAsia="Times New Roman" w:hAnsi="Times New Roman" w:cs="Times New Roman"/>
          <w:b/>
          <w:sz w:val="56"/>
          <w:szCs w:val="56"/>
        </w:rPr>
        <w:t>PAPERS</w:t>
      </w:r>
    </w:p>
    <w:p w14:paraId="4E96EF5D" w14:textId="77777777" w:rsidR="00944CEB" w:rsidRDefault="009404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All to a great sociological experience at the MSSA annual conference! </w:t>
      </w:r>
    </w:p>
    <w:p w14:paraId="0F69A28C" w14:textId="77777777" w:rsidR="00944CEB" w:rsidRDefault="009404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President-Elect, I am excited to invite you to submit a paper or session for the Annual Meeting of the Mid-South Sociological Association! The conference dates are </w:t>
      </w:r>
      <w:r>
        <w:rPr>
          <w:rFonts w:ascii="Times New Roman" w:eastAsia="Times New Roman" w:hAnsi="Times New Roman" w:cs="Times New Roman"/>
          <w:b/>
          <w:sz w:val="24"/>
          <w:szCs w:val="24"/>
        </w:rPr>
        <w:t xml:space="preserve">October 15-18, 2025, </w:t>
      </w:r>
      <w:r>
        <w:rPr>
          <w:rFonts w:ascii="Times New Roman" w:eastAsia="Times New Roman" w:hAnsi="Times New Roman" w:cs="Times New Roman"/>
          <w:sz w:val="24"/>
          <w:szCs w:val="24"/>
        </w:rPr>
        <w:t xml:space="preserve">to be held in </w:t>
      </w:r>
      <w:r>
        <w:rPr>
          <w:rFonts w:ascii="Times New Roman" w:eastAsia="Times New Roman" w:hAnsi="Times New Roman" w:cs="Times New Roman"/>
          <w:b/>
          <w:sz w:val="24"/>
          <w:szCs w:val="24"/>
        </w:rPr>
        <w:t xml:space="preserve">North Augusta, SC. </w:t>
      </w:r>
      <w:r>
        <w:rPr>
          <w:rFonts w:ascii="Times New Roman" w:eastAsia="Times New Roman" w:hAnsi="Times New Roman" w:cs="Times New Roman"/>
          <w:sz w:val="24"/>
          <w:szCs w:val="24"/>
        </w:rPr>
        <w:t xml:space="preserve">We’ll be hosting the meeting in-person, with a </w:t>
      </w:r>
      <w:r w:rsidRPr="00196A24">
        <w:rPr>
          <w:rFonts w:ascii="Times New Roman" w:eastAsia="Times New Roman" w:hAnsi="Times New Roman" w:cs="Times New Roman"/>
          <w:sz w:val="24"/>
          <w:szCs w:val="24"/>
        </w:rPr>
        <w:t>virtual option</w:t>
      </w:r>
      <w:r>
        <w:rPr>
          <w:rFonts w:ascii="Times New Roman" w:eastAsia="Times New Roman" w:hAnsi="Times New Roman" w:cs="Times New Roman"/>
          <w:sz w:val="24"/>
          <w:szCs w:val="24"/>
        </w:rPr>
        <w:t xml:space="preserve"> for a limited number of sessions. </w:t>
      </w:r>
    </w:p>
    <w:p w14:paraId="628D8D94" w14:textId="3338071E" w:rsidR="00944CEB" w:rsidRDefault="0094049C">
      <w:pPr>
        <w:jc w:val="center"/>
        <w:rPr>
          <w:rFonts w:ascii="Times New Roman" w:eastAsia="Times New Roman" w:hAnsi="Times New Roman" w:cs="Times New Roman"/>
          <w:color w:val="4472C4"/>
          <w:sz w:val="24"/>
          <w:szCs w:val="24"/>
        </w:rPr>
      </w:pPr>
      <w:hyperlink r:id="rId8">
        <w:r>
          <w:rPr>
            <w:rFonts w:ascii="Times New Roman" w:eastAsia="Times New Roman" w:hAnsi="Times New Roman" w:cs="Times New Roman"/>
            <w:b/>
            <w:i/>
            <w:color w:val="1155CC"/>
            <w:sz w:val="24"/>
            <w:szCs w:val="24"/>
            <w:u w:val="single"/>
          </w:rPr>
          <w:t>The submission portal is OPEN NOW!</w:t>
        </w:r>
      </w:hyperlink>
    </w:p>
    <w:p w14:paraId="6B7D53DC" w14:textId="77777777" w:rsidR="00944CEB" w:rsidRDefault="0094049C">
      <w:pPr>
        <w:rPr>
          <w:rFonts w:ascii="Times New Roman" w:eastAsia="Times New Roman" w:hAnsi="Times New Roman" w:cs="Times New Roman"/>
          <w:i/>
          <w:sz w:val="24"/>
          <w:szCs w:val="24"/>
        </w:rPr>
      </w:pPr>
      <w:r>
        <w:rPr>
          <w:rFonts w:ascii="Times New Roman" w:eastAsia="Times New Roman" w:hAnsi="Times New Roman" w:cs="Times New Roman"/>
          <w:color w:val="212121"/>
          <w:sz w:val="24"/>
          <w:szCs w:val="24"/>
        </w:rPr>
        <w:t>This year's theme is:</w:t>
      </w:r>
      <w:r>
        <w:rPr>
          <w:rFonts w:ascii="Times New Roman" w:eastAsia="Times New Roman" w:hAnsi="Times New Roman" w:cs="Times New Roman"/>
          <w:color w:val="000000"/>
          <w:sz w:val="24"/>
          <w:szCs w:val="24"/>
        </w:rPr>
        <w:t xml:space="preserve"> </w:t>
      </w:r>
    </w:p>
    <w:p w14:paraId="42070ABE" w14:textId="30810AA6" w:rsidR="00944CEB" w:rsidRDefault="0094049C">
      <w:pPr>
        <w:jc w:val="center"/>
        <w:rPr>
          <w:rFonts w:ascii="Times New Roman" w:eastAsia="Times New Roman" w:hAnsi="Times New Roman" w:cs="Times New Roman"/>
          <w:b/>
          <w:color w:val="538135"/>
          <w:sz w:val="32"/>
          <w:szCs w:val="32"/>
        </w:rPr>
      </w:pPr>
      <w:r>
        <w:rPr>
          <w:rFonts w:ascii="Times New Roman" w:eastAsia="Times New Roman" w:hAnsi="Times New Roman" w:cs="Times New Roman"/>
          <w:b/>
          <w:color w:val="538135"/>
          <w:sz w:val="32"/>
          <w:szCs w:val="32"/>
        </w:rPr>
        <w:t>Disasters: Understanding the Textur</w:t>
      </w:r>
      <w:r w:rsidR="0028358E">
        <w:rPr>
          <w:rFonts w:ascii="Times New Roman" w:eastAsia="Times New Roman" w:hAnsi="Times New Roman" w:cs="Times New Roman"/>
          <w:b/>
          <w:color w:val="538135"/>
          <w:sz w:val="32"/>
          <w:szCs w:val="32"/>
        </w:rPr>
        <w:t>es of Loss, Love, and Recovery A</w:t>
      </w:r>
      <w:r>
        <w:rPr>
          <w:rFonts w:ascii="Times New Roman" w:eastAsia="Times New Roman" w:hAnsi="Times New Roman" w:cs="Times New Roman"/>
          <w:b/>
          <w:color w:val="538135"/>
          <w:sz w:val="32"/>
          <w:szCs w:val="32"/>
        </w:rPr>
        <w:t>midst Forced Social Change</w:t>
      </w:r>
    </w:p>
    <w:p w14:paraId="2334038D" w14:textId="36461415" w:rsidR="00944CEB" w:rsidRDefault="0094049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Globally, in a world of interlocking networks, the likelihood that most residents will experience a major disaster in their lifetimes is increasing significantly. Whether caused by natural, technological, synergistic, social, cyber, or new means, disasters are becoming more complex, frequent, stronger, longer-lasting, and more devastating in their impacts. As each disaster receives only limited national attention, the extended, slow recovery process forces change and transition at all levels of society, reshaping the pathways forward. Disasters force endings and offer new beginnings. Their destruction spotlights human losses, community ties, deep social change, power dynamics, gender inequalities, wealth and poverty disparities, as well as themes of security, insecurity, and civil rights across varied geographies and cyberspaces. For this conference, we encourage you to submit papers around the theme of disaster with a focus on the humanistic impacts, to understand the texture of loss, the emergence of care and love amidst such devastation, and the process of recovery in </w:t>
      </w:r>
      <w:r w:rsidR="000E34E0">
        <w:rPr>
          <w:rFonts w:ascii="Times New Roman" w:eastAsia="Times New Roman" w:hAnsi="Times New Roman" w:cs="Times New Roman"/>
          <w:sz w:val="24"/>
          <w:szCs w:val="24"/>
        </w:rPr>
        <w:t xml:space="preserve">a myriad of social and cultural </w:t>
      </w:r>
      <w:r>
        <w:rPr>
          <w:rFonts w:ascii="Times New Roman" w:eastAsia="Times New Roman" w:hAnsi="Times New Roman" w:cs="Times New Roman"/>
          <w:sz w:val="24"/>
          <w:szCs w:val="24"/>
        </w:rPr>
        <w:t>contexts. We are also interested in ways disaster concepts and theorization can apply to new social contexts, expanding our understanding of the theories and bridge the gap between disciplines and perspectives.</w:t>
      </w:r>
    </w:p>
    <w:p w14:paraId="6262EF46" w14:textId="77777777" w:rsidR="00537FF7" w:rsidRDefault="0094049C" w:rsidP="00537FF7">
      <w:pPr>
        <w:spacing w:after="240"/>
        <w:rPr>
          <w:rFonts w:ascii="Times New Roman" w:eastAsia="Times New Roman" w:hAnsi="Times New Roman" w:cs="Times New Roman"/>
          <w:b/>
          <w:i/>
          <w:color w:val="212121"/>
          <w:sz w:val="24"/>
          <w:szCs w:val="24"/>
        </w:rPr>
      </w:pPr>
      <w:r>
        <w:rPr>
          <w:rFonts w:ascii="Times New Roman" w:eastAsia="Times New Roman" w:hAnsi="Times New Roman" w:cs="Times New Roman"/>
          <w:sz w:val="24"/>
          <w:szCs w:val="24"/>
        </w:rPr>
        <w:t>Not a disaster scholar? That’s great, too–your valuable sociological work in any area of expertise is absolutely welcome. Whether you submit</w:t>
      </w:r>
      <w:r>
        <w:rPr>
          <w:rFonts w:ascii="Times New Roman" w:eastAsia="Times New Roman" w:hAnsi="Times New Roman" w:cs="Times New Roman"/>
          <w:color w:val="212121"/>
          <w:sz w:val="24"/>
          <w:szCs w:val="24"/>
        </w:rPr>
        <w:t xml:space="preserve"> a panel, paper, roundtable, or workshop, </w:t>
      </w:r>
      <w:r>
        <w:rPr>
          <w:rFonts w:ascii="Times New Roman" w:eastAsia="Times New Roman" w:hAnsi="Times New Roman" w:cs="Times New Roman"/>
          <w:b/>
          <w:i/>
          <w:color w:val="212121"/>
          <w:sz w:val="24"/>
          <w:szCs w:val="24"/>
        </w:rPr>
        <w:t>ALL TOPICS ARE WELCOME!</w:t>
      </w:r>
    </w:p>
    <w:p w14:paraId="65887120" w14:textId="02AA82A7" w:rsidR="00537FF7" w:rsidRPr="00537FF7" w:rsidRDefault="00537FF7" w:rsidP="00537FF7">
      <w:pPr>
        <w:spacing w:after="0" w:line="240" w:lineRule="auto"/>
        <w:rPr>
          <w:rFonts w:ascii="Times New Roman" w:eastAsia="Times New Roman" w:hAnsi="Times New Roman" w:cs="Times New Roman"/>
          <w:b/>
          <w:i/>
          <w:color w:val="212121"/>
          <w:sz w:val="24"/>
          <w:szCs w:val="24"/>
        </w:rPr>
      </w:pPr>
      <w:r w:rsidRPr="00537FF7">
        <w:rPr>
          <w:rFonts w:ascii="Times New Roman" w:eastAsia="Times New Roman" w:hAnsi="Times New Roman" w:cs="Times New Roman"/>
          <w:b/>
          <w:color w:val="212121"/>
          <w:sz w:val="24"/>
          <w:szCs w:val="24"/>
        </w:rPr>
        <w:lastRenderedPageBreak/>
        <w:t>Presidential Sessions include:</w:t>
      </w:r>
    </w:p>
    <w:p w14:paraId="3E68D588" w14:textId="77777777" w:rsidR="00537FF7" w:rsidRPr="00537FF7" w:rsidRDefault="00537FF7" w:rsidP="00537FF7">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sidRPr="00537FF7">
        <w:rPr>
          <w:rFonts w:ascii="Times New Roman" w:eastAsia="Times New Roman" w:hAnsi="Times New Roman" w:cs="Times New Roman"/>
          <w:color w:val="212121"/>
          <w:sz w:val="24"/>
          <w:szCs w:val="24"/>
        </w:rPr>
        <w:t>-Internal Disaster Displacement</w:t>
      </w:r>
    </w:p>
    <w:p w14:paraId="56D49460" w14:textId="77777777" w:rsidR="00537FF7" w:rsidRPr="00537FF7" w:rsidRDefault="00537FF7" w:rsidP="00537FF7">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sidRPr="00537FF7">
        <w:rPr>
          <w:rFonts w:ascii="Times New Roman" w:eastAsia="Times New Roman" w:hAnsi="Times New Roman" w:cs="Times New Roman"/>
          <w:color w:val="212121"/>
          <w:sz w:val="24"/>
          <w:szCs w:val="24"/>
        </w:rPr>
        <w:t>-Lived Experiences of Displaced Scholars</w:t>
      </w:r>
    </w:p>
    <w:p w14:paraId="344D1C24" w14:textId="77777777" w:rsidR="00537FF7" w:rsidRPr="00537FF7" w:rsidRDefault="00537FF7" w:rsidP="00537FF7">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sidRPr="00537FF7">
        <w:rPr>
          <w:rFonts w:ascii="Times New Roman" w:eastAsia="Times New Roman" w:hAnsi="Times New Roman" w:cs="Times New Roman"/>
          <w:color w:val="212121"/>
          <w:sz w:val="24"/>
          <w:szCs w:val="24"/>
        </w:rPr>
        <w:t>-Indigenous Frameworks of Disaster Knowledge</w:t>
      </w:r>
    </w:p>
    <w:p w14:paraId="0D3D4ED3" w14:textId="77777777" w:rsidR="00537FF7" w:rsidRPr="00537FF7" w:rsidRDefault="00537FF7" w:rsidP="00537FF7">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sidRPr="00537FF7">
        <w:rPr>
          <w:rFonts w:ascii="Times New Roman" w:eastAsia="Times New Roman" w:hAnsi="Times New Roman" w:cs="Times New Roman"/>
          <w:color w:val="212121"/>
          <w:sz w:val="24"/>
          <w:szCs w:val="24"/>
        </w:rPr>
        <w:t>-Universities Facing Disaster</w:t>
      </w:r>
    </w:p>
    <w:p w14:paraId="04059B8B" w14:textId="77777777" w:rsidR="00537FF7" w:rsidRPr="00537FF7" w:rsidRDefault="00537FF7" w:rsidP="00537FF7">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p>
    <w:p w14:paraId="7FE8A5D5" w14:textId="0974BBC2" w:rsidR="00944CEB" w:rsidRDefault="0094049C">
      <w:pP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Ready to submit?</w:t>
      </w:r>
    </w:p>
    <w:p w14:paraId="1B2ED038" w14:textId="018AB813" w:rsidR="00944CEB" w:rsidRDefault="0094049C">
      <w:pP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submission portal is now open! We look forward to y</w:t>
      </w:r>
      <w:r w:rsidR="003422E7">
        <w:rPr>
          <w:rFonts w:ascii="Times New Roman" w:eastAsia="Times New Roman" w:hAnsi="Times New Roman" w:cs="Times New Roman"/>
          <w:color w:val="212121"/>
          <w:sz w:val="24"/>
          <w:szCs w:val="24"/>
        </w:rPr>
        <w:t>our submissions! The</w:t>
      </w:r>
      <w:r>
        <w:rPr>
          <w:rFonts w:ascii="Times New Roman" w:eastAsia="Times New Roman" w:hAnsi="Times New Roman" w:cs="Times New Roman"/>
          <w:color w:val="212121"/>
          <w:sz w:val="24"/>
          <w:szCs w:val="24"/>
        </w:rPr>
        <w:t xml:space="preserve"> deadline is </w:t>
      </w:r>
      <w:r w:rsidR="003422E7">
        <w:rPr>
          <w:rFonts w:ascii="Times New Roman" w:eastAsia="Times New Roman" w:hAnsi="Times New Roman" w:cs="Times New Roman"/>
          <w:b/>
          <w:color w:val="212121"/>
          <w:sz w:val="24"/>
          <w:szCs w:val="24"/>
        </w:rPr>
        <w:t>September 1, 2025</w:t>
      </w:r>
      <w:r>
        <w:rPr>
          <w:rFonts w:ascii="Times New Roman" w:eastAsia="Times New Roman" w:hAnsi="Times New Roman" w:cs="Times New Roman"/>
          <w:color w:val="212121"/>
          <w:sz w:val="24"/>
          <w:szCs w:val="24"/>
        </w:rPr>
        <w:t xml:space="preserve">. </w:t>
      </w:r>
    </w:p>
    <w:p w14:paraId="6DF6C749" w14:textId="7C3118F6" w:rsidR="00944CEB" w:rsidRDefault="0094049C">
      <w:pP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Click </w:t>
      </w:r>
      <w:hyperlink r:id="rId9">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color w:val="212121"/>
          <w:sz w:val="24"/>
          <w:szCs w:val="24"/>
        </w:rPr>
        <w:t xml:space="preserve"> to submit your abstract, or copy and paste the following link into your browser: </w:t>
      </w:r>
      <w:r w:rsidR="00CB1EC3" w:rsidRPr="007C4A1B">
        <w:rPr>
          <w:rFonts w:ascii="Times New Roman" w:hAnsi="Times New Roman" w:cs="Times New Roman"/>
          <w:sz w:val="24"/>
        </w:rPr>
        <w:t>https://mssa.meetingsavvy.net/login</w:t>
      </w:r>
      <w:r>
        <w:rPr>
          <w:rFonts w:ascii="Times New Roman" w:eastAsia="Times New Roman" w:hAnsi="Times New Roman" w:cs="Times New Roman"/>
          <w:color w:val="212121"/>
          <w:sz w:val="24"/>
          <w:szCs w:val="24"/>
        </w:rPr>
        <w:t xml:space="preserve">. Do </w:t>
      </w:r>
      <w:r>
        <w:rPr>
          <w:rFonts w:ascii="Times New Roman" w:eastAsia="Times New Roman" w:hAnsi="Times New Roman" w:cs="Times New Roman"/>
          <w:sz w:val="24"/>
          <w:szCs w:val="24"/>
        </w:rPr>
        <w:t>indicate whether you plan to present in-person or virtually</w:t>
      </w:r>
      <w:r w:rsidR="003439E6">
        <w:rPr>
          <w:rFonts w:ascii="Times New Roman" w:eastAsia="Times New Roman" w:hAnsi="Times New Roman" w:cs="Times New Roman"/>
          <w:sz w:val="24"/>
          <w:szCs w:val="24"/>
        </w:rPr>
        <w:t xml:space="preserve">, and </w:t>
      </w:r>
      <w:r w:rsidR="00220084">
        <w:rPr>
          <w:rFonts w:ascii="Times New Roman" w:eastAsia="Times New Roman" w:hAnsi="Times New Roman" w:cs="Times New Roman"/>
          <w:sz w:val="24"/>
          <w:szCs w:val="24"/>
        </w:rPr>
        <w:t>your presenting authors</w:t>
      </w:r>
      <w:r>
        <w:rPr>
          <w:rFonts w:ascii="Times New Roman" w:eastAsia="Times New Roman" w:hAnsi="Times New Roman" w:cs="Times New Roman"/>
          <w:sz w:val="24"/>
          <w:szCs w:val="24"/>
        </w:rPr>
        <w:t xml:space="preserve">. For help with submissions, please refer to the </w:t>
      </w:r>
      <w:hyperlink r:id="rId10">
        <w:r>
          <w:rPr>
            <w:rFonts w:ascii="Times New Roman" w:eastAsia="Times New Roman" w:hAnsi="Times New Roman" w:cs="Times New Roman"/>
            <w:color w:val="0563C1"/>
            <w:sz w:val="24"/>
            <w:szCs w:val="24"/>
            <w:u w:val="single"/>
          </w:rPr>
          <w:t>step-by-step submission instructions</w:t>
        </w:r>
      </w:hyperlink>
      <w:r>
        <w:rPr>
          <w:rFonts w:ascii="Times New Roman" w:eastAsia="Times New Roman" w:hAnsi="Times New Roman" w:cs="Times New Roman"/>
          <w:sz w:val="24"/>
          <w:szCs w:val="24"/>
        </w:rPr>
        <w:t>.</w:t>
      </w:r>
    </w:p>
    <w:p w14:paraId="2F483EA5" w14:textId="77777777" w:rsidR="00944CEB" w:rsidRDefault="0094049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212121"/>
          <w:sz w:val="24"/>
          <w:szCs w:val="24"/>
        </w:rPr>
        <w:t xml:space="preserve">Summary of Session Types: </w:t>
      </w:r>
    </w:p>
    <w:p w14:paraId="019814FD" w14:textId="77777777" w:rsidR="00944CEB" w:rsidRDefault="0094049C" w:rsidP="00F60AD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Panel Session</w:t>
      </w:r>
      <w:r>
        <w:rPr>
          <w:rFonts w:ascii="Times New Roman" w:eastAsia="Times New Roman" w:hAnsi="Times New Roman" w:cs="Times New Roman"/>
          <w:color w:val="000000"/>
          <w:sz w:val="24"/>
          <w:szCs w:val="24"/>
        </w:rPr>
        <w:t xml:space="preserve">: A discussion focused on a particular topic guided by a group of panelists.  </w:t>
      </w:r>
    </w:p>
    <w:p w14:paraId="4269E79B" w14:textId="77777777" w:rsidR="00944CEB" w:rsidRDefault="0094049C" w:rsidP="00F60AD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Paper Session</w:t>
      </w:r>
      <w:r>
        <w:rPr>
          <w:rFonts w:ascii="Times New Roman" w:eastAsia="Times New Roman" w:hAnsi="Times New Roman" w:cs="Times New Roman"/>
          <w:color w:val="000000"/>
          <w:sz w:val="24"/>
          <w:szCs w:val="24"/>
        </w:rPr>
        <w:t xml:space="preserve">: 3-5 individuals present their research, followed by a Q&amp;A session. </w:t>
      </w:r>
    </w:p>
    <w:p w14:paraId="73E6F9E7" w14:textId="77777777" w:rsidR="00944CEB" w:rsidRDefault="0094049C" w:rsidP="00F60AD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Poster Session</w:t>
      </w:r>
      <w:r>
        <w:rPr>
          <w:rFonts w:ascii="Times New Roman" w:eastAsia="Times New Roman" w:hAnsi="Times New Roman" w:cs="Times New Roman"/>
          <w:color w:val="000000"/>
          <w:sz w:val="24"/>
          <w:szCs w:val="24"/>
        </w:rPr>
        <w:t>: Individual presenters display a poster version of their research and provide a brief description to viewers.</w:t>
      </w:r>
    </w:p>
    <w:p w14:paraId="7F0DFAFD" w14:textId="77777777" w:rsidR="00944CEB" w:rsidRDefault="0094049C" w:rsidP="00F60AD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Roundtable</w:t>
      </w:r>
      <w:r>
        <w:rPr>
          <w:rFonts w:ascii="Times New Roman" w:eastAsia="Times New Roman" w:hAnsi="Times New Roman" w:cs="Times New Roman"/>
          <w:color w:val="000000"/>
          <w:sz w:val="24"/>
          <w:szCs w:val="24"/>
        </w:rPr>
        <w:t xml:space="preserve">: Conducted at a round table, intended to bring together individuals interested in a particular topic to discuss ideas, ongoing research, or ask questions. </w:t>
      </w:r>
    </w:p>
    <w:p w14:paraId="5662C7A6" w14:textId="77777777" w:rsidR="00944CEB" w:rsidRDefault="0094049C" w:rsidP="00F60AD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Workshop</w:t>
      </w:r>
      <w:r>
        <w:rPr>
          <w:rFonts w:ascii="Times New Roman" w:eastAsia="Times New Roman" w:hAnsi="Times New Roman" w:cs="Times New Roman"/>
          <w:color w:val="000000"/>
          <w:sz w:val="24"/>
          <w:szCs w:val="24"/>
        </w:rPr>
        <w:t xml:space="preserve">: Directed sessions with the goal of participatory learning. </w:t>
      </w:r>
    </w:p>
    <w:p w14:paraId="2692225E" w14:textId="77777777" w:rsidR="00944CEB" w:rsidRDefault="00944C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3D3BAD" w14:textId="77777777" w:rsidR="00944CEB" w:rsidRDefault="0094049C">
      <w:pP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Any questions?</w:t>
      </w:r>
    </w:p>
    <w:p w14:paraId="7B273948" w14:textId="21F65311" w:rsidR="00944CEB" w:rsidRDefault="0094049C">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Have inquiries about the conference? Do send your questions to Jess Pardee,</w:t>
      </w:r>
      <w:r w:rsidR="003422E7">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president-elect, at </w:t>
      </w:r>
      <w:hyperlink r:id="rId11">
        <w:r>
          <w:rPr>
            <w:rFonts w:ascii="Times New Roman" w:eastAsia="Times New Roman" w:hAnsi="Times New Roman" w:cs="Times New Roman"/>
            <w:color w:val="0563C1"/>
            <w:sz w:val="24"/>
            <w:szCs w:val="24"/>
            <w:u w:val="single"/>
          </w:rPr>
          <w:t>mssaprogramchair@midsouthsoc.org</w:t>
        </w:r>
      </w:hyperlink>
      <w:r>
        <w:rPr>
          <w:rFonts w:ascii="Times New Roman" w:eastAsia="Times New Roman" w:hAnsi="Times New Roman" w:cs="Times New Roman"/>
          <w:color w:val="212121"/>
          <w:sz w:val="24"/>
          <w:szCs w:val="24"/>
        </w:rPr>
        <w:t xml:space="preserve"> or check out our website at </w:t>
      </w:r>
      <w:hyperlink r:id="rId12">
        <w:r>
          <w:rPr>
            <w:rFonts w:ascii="Times New Roman" w:eastAsia="Times New Roman" w:hAnsi="Times New Roman" w:cs="Times New Roman"/>
            <w:color w:val="0563C1"/>
            <w:sz w:val="24"/>
            <w:szCs w:val="24"/>
            <w:u w:val="single"/>
          </w:rPr>
          <w:t>www.midsouthsoc.org</w:t>
        </w:r>
      </w:hyperlink>
      <w:r>
        <w:rPr>
          <w:rFonts w:ascii="Times New Roman" w:eastAsia="Times New Roman" w:hAnsi="Times New Roman" w:cs="Times New Roman"/>
          <w:color w:val="212121"/>
          <w:sz w:val="24"/>
          <w:szCs w:val="24"/>
        </w:rPr>
        <w:t>! I’m so very excited to see you all again, or meet you for the first time–MSSA is happy to support your sociological dreams!</w:t>
      </w:r>
    </w:p>
    <w:p w14:paraId="2ACD6C67" w14:textId="77777777" w:rsidR="00944CEB" w:rsidRDefault="00944CEB">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25C47EF7" w14:textId="77777777" w:rsidR="00944CEB" w:rsidRDefault="0094049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 can’t wait to see you all in North Augusta</w:t>
      </w:r>
      <w:r>
        <w:rPr>
          <w:rFonts w:ascii="Times New Roman" w:eastAsia="Times New Roman" w:hAnsi="Times New Roman" w:cs="Times New Roman"/>
          <w:color w:val="000000"/>
          <w:sz w:val="24"/>
          <w:szCs w:val="24"/>
        </w:rPr>
        <w:t xml:space="preserve">! </w:t>
      </w:r>
    </w:p>
    <w:p w14:paraId="7E479182" w14:textId="0A575B1A" w:rsidR="00944CEB" w:rsidRDefault="00944CE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4EA632" w14:textId="152800E3" w:rsidR="00994BB4" w:rsidRPr="00994BB4" w:rsidRDefault="00994BB4">
      <w:pPr>
        <w:pBdr>
          <w:top w:val="nil"/>
          <w:left w:val="nil"/>
          <w:bottom w:val="nil"/>
          <w:right w:val="nil"/>
          <w:between w:val="nil"/>
        </w:pBdr>
        <w:spacing w:after="0" w:line="240" w:lineRule="auto"/>
        <w:rPr>
          <w:rFonts w:ascii="Palace Script MT" w:eastAsia="Times New Roman" w:hAnsi="Palace Script MT" w:cs="Times New Roman"/>
          <w:sz w:val="56"/>
          <w:szCs w:val="24"/>
        </w:rPr>
      </w:pPr>
      <w:r w:rsidRPr="00994BB4">
        <w:rPr>
          <w:rFonts w:ascii="Palace Script MT" w:eastAsia="Times New Roman" w:hAnsi="Palace Script MT" w:cs="Times New Roman"/>
          <w:sz w:val="56"/>
          <w:szCs w:val="24"/>
        </w:rPr>
        <w:t>Jess</w:t>
      </w:r>
    </w:p>
    <w:p w14:paraId="1AA628E2" w14:textId="7605B236" w:rsidR="00944CEB" w:rsidRPr="00994BB4" w:rsidRDefault="0094049C">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94BB4">
        <w:rPr>
          <w:rFonts w:ascii="Times New Roman" w:eastAsia="Times New Roman" w:hAnsi="Times New Roman" w:cs="Times New Roman"/>
          <w:sz w:val="24"/>
          <w:szCs w:val="24"/>
        </w:rPr>
        <w:t xml:space="preserve">Jess Pardee, Ph.D. </w:t>
      </w:r>
    </w:p>
    <w:p w14:paraId="737B14EE" w14:textId="5C9BC28E" w:rsidR="00944CEB" w:rsidRDefault="0094049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MSSA Program Chair and President-Elect</w:t>
      </w:r>
    </w:p>
    <w:p w14:paraId="5E83B580" w14:textId="7DD6C943" w:rsidR="0028358E" w:rsidRDefault="0028358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F40068" w14:textId="32C0735E" w:rsidR="0028358E" w:rsidRDefault="0028358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7E4B127" w14:textId="77777777" w:rsidR="0028358E" w:rsidRDefault="0028358E" w:rsidP="0028358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20"/>
        </w:rPr>
      </w:pPr>
    </w:p>
    <w:p w14:paraId="23DDEF18" w14:textId="77777777" w:rsidR="0028358E" w:rsidRPr="0028358E" w:rsidRDefault="0028358E" w:rsidP="0028358E">
      <w:pPr>
        <w:pBdr>
          <w:top w:val="nil"/>
          <w:left w:val="nil"/>
          <w:bottom w:val="nil"/>
          <w:right w:val="nil"/>
          <w:between w:val="nil"/>
        </w:pBdr>
        <w:tabs>
          <w:tab w:val="center" w:pos="4680"/>
          <w:tab w:val="right" w:pos="9360"/>
        </w:tabs>
        <w:spacing w:after="0" w:line="240" w:lineRule="auto"/>
        <w:rPr>
          <w:rFonts w:ascii="Times New Roman" w:eastAsia="Arial" w:hAnsi="Times New Roman" w:cs="Times New Roman"/>
          <w:color w:val="000000"/>
          <w:sz w:val="18"/>
          <w:szCs w:val="20"/>
        </w:rPr>
      </w:pPr>
    </w:p>
    <w:p w14:paraId="3A6E0D0F" w14:textId="77777777" w:rsidR="0028358E" w:rsidRPr="0028358E" w:rsidRDefault="0028358E" w:rsidP="0028358E">
      <w:pPr>
        <w:pBdr>
          <w:top w:val="nil"/>
          <w:left w:val="nil"/>
          <w:bottom w:val="nil"/>
          <w:right w:val="nil"/>
          <w:between w:val="nil"/>
        </w:pBdr>
        <w:tabs>
          <w:tab w:val="center" w:pos="4680"/>
          <w:tab w:val="right" w:pos="9360"/>
        </w:tabs>
        <w:spacing w:after="0" w:line="240" w:lineRule="auto"/>
        <w:rPr>
          <w:rFonts w:ascii="Times New Roman" w:eastAsia="Arial" w:hAnsi="Times New Roman" w:cs="Times New Roman"/>
          <w:color w:val="000000"/>
          <w:sz w:val="24"/>
          <w:szCs w:val="20"/>
        </w:rPr>
      </w:pPr>
      <w:r w:rsidRPr="0028358E">
        <w:rPr>
          <w:rFonts w:ascii="Times New Roman" w:eastAsia="Arial" w:hAnsi="Times New Roman" w:cs="Times New Roman"/>
          <w:color w:val="000000"/>
          <w:sz w:val="24"/>
          <w:szCs w:val="20"/>
        </w:rPr>
        <w:t xml:space="preserve">Looking to get involved? Contact us! </w:t>
      </w:r>
    </w:p>
    <w:p w14:paraId="7C855E01" w14:textId="77777777" w:rsidR="0028358E" w:rsidRPr="0028358E" w:rsidRDefault="0028358E" w:rsidP="0028358E">
      <w:pPr>
        <w:pBdr>
          <w:top w:val="nil"/>
          <w:left w:val="nil"/>
          <w:bottom w:val="nil"/>
          <w:right w:val="nil"/>
          <w:between w:val="nil"/>
        </w:pBdr>
        <w:tabs>
          <w:tab w:val="center" w:pos="4680"/>
          <w:tab w:val="right" w:pos="9360"/>
        </w:tabs>
        <w:spacing w:after="0" w:line="240" w:lineRule="auto"/>
        <w:rPr>
          <w:rFonts w:ascii="Times New Roman" w:eastAsia="Arial" w:hAnsi="Times New Roman" w:cs="Times New Roman"/>
          <w:color w:val="000000"/>
          <w:sz w:val="24"/>
          <w:szCs w:val="20"/>
        </w:rPr>
      </w:pPr>
      <w:hyperlink r:id="rId13">
        <w:r w:rsidRPr="0028358E">
          <w:rPr>
            <w:rFonts w:ascii="Times New Roman" w:eastAsia="Arial" w:hAnsi="Times New Roman" w:cs="Times New Roman"/>
            <w:color w:val="0563C1"/>
            <w:sz w:val="24"/>
            <w:szCs w:val="20"/>
            <w:u w:val="single"/>
          </w:rPr>
          <w:t>www.midsouthsoc.org</w:t>
        </w:r>
      </w:hyperlink>
      <w:r w:rsidRPr="0028358E">
        <w:rPr>
          <w:rFonts w:ascii="Times New Roman" w:eastAsia="Arial" w:hAnsi="Times New Roman" w:cs="Times New Roman"/>
          <w:color w:val="000000"/>
          <w:sz w:val="24"/>
          <w:szCs w:val="20"/>
        </w:rPr>
        <w:t xml:space="preserve">     </w:t>
      </w:r>
    </w:p>
    <w:p w14:paraId="156AF701" w14:textId="77777777" w:rsidR="0028358E" w:rsidRPr="0028358E" w:rsidRDefault="0028358E" w:rsidP="0028358E">
      <w:pPr>
        <w:pBdr>
          <w:top w:val="nil"/>
          <w:left w:val="nil"/>
          <w:bottom w:val="nil"/>
          <w:right w:val="nil"/>
          <w:between w:val="nil"/>
        </w:pBdr>
        <w:tabs>
          <w:tab w:val="center" w:pos="4680"/>
          <w:tab w:val="right" w:pos="9360"/>
        </w:tabs>
        <w:spacing w:after="0" w:line="240" w:lineRule="auto"/>
        <w:rPr>
          <w:rFonts w:ascii="Times New Roman" w:eastAsia="Arial" w:hAnsi="Times New Roman" w:cs="Times New Roman"/>
          <w:color w:val="000000"/>
          <w:sz w:val="24"/>
          <w:szCs w:val="20"/>
        </w:rPr>
      </w:pPr>
      <w:r w:rsidRPr="0028358E">
        <w:rPr>
          <w:rFonts w:ascii="Times New Roman" w:eastAsia="Arial" w:hAnsi="Times New Roman" w:cs="Times New Roman"/>
          <w:color w:val="000000"/>
          <w:sz w:val="24"/>
          <w:szCs w:val="20"/>
        </w:rPr>
        <w:t xml:space="preserve">@MidSouth_Soc     </w:t>
      </w:r>
    </w:p>
    <w:p w14:paraId="6964CDC6" w14:textId="77777777" w:rsidR="0028358E" w:rsidRPr="0028358E" w:rsidRDefault="0028358E" w:rsidP="0028358E">
      <w:pPr>
        <w:pBdr>
          <w:top w:val="nil"/>
          <w:left w:val="nil"/>
          <w:bottom w:val="nil"/>
          <w:right w:val="nil"/>
          <w:between w:val="nil"/>
        </w:pBdr>
        <w:tabs>
          <w:tab w:val="center" w:pos="4680"/>
          <w:tab w:val="right" w:pos="9360"/>
        </w:tabs>
        <w:spacing w:after="0" w:line="240" w:lineRule="auto"/>
        <w:rPr>
          <w:rFonts w:ascii="Times New Roman" w:eastAsia="Arial" w:hAnsi="Times New Roman" w:cs="Times New Roman"/>
          <w:color w:val="000000"/>
          <w:sz w:val="24"/>
          <w:szCs w:val="20"/>
        </w:rPr>
      </w:pPr>
      <w:r w:rsidRPr="0028358E">
        <w:rPr>
          <w:rFonts w:ascii="Times New Roman" w:eastAsia="Arial" w:hAnsi="Times New Roman" w:cs="Times New Roman"/>
          <w:color w:val="000000"/>
          <w:sz w:val="24"/>
          <w:szCs w:val="20"/>
        </w:rPr>
        <w:t xml:space="preserve">facebook.com/MidSouthSoc     </w:t>
      </w:r>
    </w:p>
    <w:p w14:paraId="1C16B1F8" w14:textId="404D8F77" w:rsidR="0028358E" w:rsidRPr="0028358E" w:rsidRDefault="0028358E" w:rsidP="003902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36"/>
          <w:szCs w:val="24"/>
        </w:rPr>
      </w:pPr>
      <w:r w:rsidRPr="0028358E">
        <w:rPr>
          <w:rFonts w:ascii="Times New Roman" w:eastAsia="Times New Roman" w:hAnsi="Times New Roman" w:cs="Times New Roman"/>
          <w:color w:val="000000"/>
          <w:sz w:val="24"/>
          <w:szCs w:val="20"/>
        </w:rPr>
        <w:t>@mssasociology.bsky.social</w:t>
      </w:r>
      <w:r w:rsidR="007C6361">
        <w:rPr>
          <w:rFonts w:ascii="Times New Roman" w:eastAsia="Times New Roman" w:hAnsi="Times New Roman" w:cs="Times New Roman"/>
          <w:sz w:val="36"/>
          <w:szCs w:val="24"/>
        </w:rPr>
        <w:tab/>
      </w:r>
    </w:p>
    <w:sectPr w:rsidR="0028358E" w:rsidRPr="0028358E">
      <w:footerReference w:type="default" r:id="rId14"/>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FC9B" w14:textId="77777777" w:rsidR="008E730E" w:rsidRDefault="008E730E">
      <w:pPr>
        <w:spacing w:after="0" w:line="240" w:lineRule="auto"/>
      </w:pPr>
      <w:r>
        <w:separator/>
      </w:r>
    </w:p>
  </w:endnote>
  <w:endnote w:type="continuationSeparator" w:id="0">
    <w:p w14:paraId="3990327B" w14:textId="77777777" w:rsidR="008E730E" w:rsidRDefault="008E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93D3" w14:textId="7A0A086A" w:rsidR="00944CEB" w:rsidRDefault="0094049C">
    <w:pPr>
      <w:pBdr>
        <w:top w:val="nil"/>
        <w:left w:val="nil"/>
        <w:bottom w:val="nil"/>
        <w:right w:val="nil"/>
        <w:between w:val="nil"/>
      </w:pBdr>
      <w:tabs>
        <w:tab w:val="center" w:pos="4680"/>
        <w:tab w:val="right" w:pos="9360"/>
      </w:tabs>
      <w:spacing w:after="0" w:line="240" w:lineRule="auto"/>
      <w:rPr>
        <w:rFonts w:ascii="Arial" w:eastAsia="Arial" w:hAnsi="Arial" w:cs="Arial"/>
        <w:color w:val="1A1A1A"/>
        <w:sz w:val="20"/>
        <w:szCs w:val="20"/>
        <w:highlight w:val="white"/>
      </w:rPr>
    </w:pPr>
    <w:r>
      <w:rPr>
        <w:rFonts w:ascii="Arial" w:eastAsia="Arial" w:hAnsi="Arial" w:cs="Arial"/>
        <w:color w:val="1A1A1A"/>
        <w:sz w:val="16"/>
        <w:szCs w:val="16"/>
        <w:highlight w:val="white"/>
      </w:rPr>
      <w:t>The Mid</w:t>
    </w:r>
    <w:r w:rsidR="007C6361">
      <w:rPr>
        <w:rFonts w:ascii="Arial" w:eastAsia="Arial" w:hAnsi="Arial" w:cs="Arial"/>
        <w:color w:val="1A1A1A"/>
        <w:sz w:val="16"/>
        <w:szCs w:val="16"/>
        <w:highlight w:val="white"/>
      </w:rPr>
      <w:t>-South Sociological Association Inc.</w:t>
    </w:r>
    <w:r>
      <w:rPr>
        <w:rFonts w:ascii="Arial" w:eastAsia="Arial" w:hAnsi="Arial" w:cs="Arial"/>
        <w:color w:val="1A1A1A"/>
        <w:sz w:val="16"/>
        <w:szCs w:val="16"/>
        <w:highlight w:val="white"/>
      </w:rPr>
      <w:t xml:space="preserve"> founded in 1975, is a 501-C-(3) non-profit organization providing both professional support to, and a forum for sociologists who teach, conduct research and reside in the Mid-South region of the US.</w:t>
    </w:r>
    <w:r>
      <w:rPr>
        <w:rFonts w:ascii="Arial" w:eastAsia="Arial" w:hAnsi="Arial" w:cs="Arial"/>
        <w:color w:val="1A1A1A"/>
        <w:sz w:val="20"/>
        <w:szCs w:val="20"/>
        <w:highlight w:val="white"/>
      </w:rPr>
      <w:t> </w:t>
    </w:r>
  </w:p>
  <w:p w14:paraId="7F80AE32" w14:textId="77777777" w:rsidR="0028358E" w:rsidRDefault="00283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A3D9" w14:textId="77777777" w:rsidR="008E730E" w:rsidRDefault="008E730E">
      <w:pPr>
        <w:spacing w:after="0" w:line="240" w:lineRule="auto"/>
      </w:pPr>
      <w:r>
        <w:separator/>
      </w:r>
    </w:p>
  </w:footnote>
  <w:footnote w:type="continuationSeparator" w:id="0">
    <w:p w14:paraId="1E2FC067" w14:textId="77777777" w:rsidR="008E730E" w:rsidRDefault="008E7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EB"/>
    <w:rsid w:val="000E34E0"/>
    <w:rsid w:val="00196A24"/>
    <w:rsid w:val="00220084"/>
    <w:rsid w:val="0028358E"/>
    <w:rsid w:val="002852C0"/>
    <w:rsid w:val="002B6C61"/>
    <w:rsid w:val="002D22C0"/>
    <w:rsid w:val="00313ECD"/>
    <w:rsid w:val="003422E7"/>
    <w:rsid w:val="003439E6"/>
    <w:rsid w:val="003902CD"/>
    <w:rsid w:val="0049213B"/>
    <w:rsid w:val="004D2F3B"/>
    <w:rsid w:val="00537FF7"/>
    <w:rsid w:val="005D4792"/>
    <w:rsid w:val="005F59FB"/>
    <w:rsid w:val="007B3A5A"/>
    <w:rsid w:val="007C4A1B"/>
    <w:rsid w:val="007C6361"/>
    <w:rsid w:val="00894D92"/>
    <w:rsid w:val="008E730E"/>
    <w:rsid w:val="0094049C"/>
    <w:rsid w:val="00944CEB"/>
    <w:rsid w:val="00994BB4"/>
    <w:rsid w:val="009D2B99"/>
    <w:rsid w:val="009D4691"/>
    <w:rsid w:val="00C2640B"/>
    <w:rsid w:val="00C35667"/>
    <w:rsid w:val="00C52DF7"/>
    <w:rsid w:val="00CB1EC3"/>
    <w:rsid w:val="00E0017E"/>
    <w:rsid w:val="00E211EA"/>
    <w:rsid w:val="00F22CEF"/>
    <w:rsid w:val="00F60AD0"/>
    <w:rsid w:val="00FD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4193"/>
  <w15:docId w15:val="{4D993203-34A7-4D5A-B64F-3F780D2F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87528"/>
    <w:rPr>
      <w:color w:val="0563C1" w:themeColor="hyperlink"/>
      <w:u w:val="single"/>
    </w:rPr>
  </w:style>
  <w:style w:type="paragraph" w:styleId="NoSpacing">
    <w:name w:val="No Spacing"/>
    <w:uiPriority w:val="1"/>
    <w:qFormat/>
    <w:rsid w:val="00287528"/>
    <w:pPr>
      <w:spacing w:after="0" w:line="240" w:lineRule="auto"/>
    </w:pPr>
  </w:style>
  <w:style w:type="paragraph" w:styleId="NormalWeb">
    <w:name w:val="Normal (Web)"/>
    <w:basedOn w:val="Normal"/>
    <w:uiPriority w:val="99"/>
    <w:unhideWhenUsed/>
    <w:rsid w:val="00287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B1C34"/>
    <w:rPr>
      <w:color w:val="605E5C"/>
      <w:shd w:val="clear" w:color="auto" w:fill="E1DFDD"/>
    </w:rPr>
  </w:style>
  <w:style w:type="paragraph" w:styleId="Header">
    <w:name w:val="header"/>
    <w:basedOn w:val="Normal"/>
    <w:link w:val="HeaderChar"/>
    <w:uiPriority w:val="99"/>
    <w:unhideWhenUsed/>
    <w:rsid w:val="0018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DA"/>
    <w:rPr>
      <w:kern w:val="0"/>
    </w:rPr>
  </w:style>
  <w:style w:type="paragraph" w:styleId="Footer">
    <w:name w:val="footer"/>
    <w:basedOn w:val="Normal"/>
    <w:link w:val="FooterChar"/>
    <w:uiPriority w:val="99"/>
    <w:unhideWhenUsed/>
    <w:rsid w:val="0018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DA"/>
    <w:rPr>
      <w:kern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D4691"/>
    <w:rPr>
      <w:sz w:val="16"/>
      <w:szCs w:val="16"/>
    </w:rPr>
  </w:style>
  <w:style w:type="paragraph" w:styleId="CommentText">
    <w:name w:val="annotation text"/>
    <w:basedOn w:val="Normal"/>
    <w:link w:val="CommentTextChar"/>
    <w:uiPriority w:val="99"/>
    <w:semiHidden/>
    <w:unhideWhenUsed/>
    <w:rsid w:val="009D4691"/>
    <w:pPr>
      <w:spacing w:line="240" w:lineRule="auto"/>
    </w:pPr>
    <w:rPr>
      <w:sz w:val="20"/>
      <w:szCs w:val="20"/>
    </w:rPr>
  </w:style>
  <w:style w:type="character" w:customStyle="1" w:styleId="CommentTextChar">
    <w:name w:val="Comment Text Char"/>
    <w:basedOn w:val="DefaultParagraphFont"/>
    <w:link w:val="CommentText"/>
    <w:uiPriority w:val="99"/>
    <w:semiHidden/>
    <w:rsid w:val="009D4691"/>
    <w:rPr>
      <w:sz w:val="20"/>
      <w:szCs w:val="20"/>
    </w:rPr>
  </w:style>
  <w:style w:type="paragraph" w:styleId="CommentSubject">
    <w:name w:val="annotation subject"/>
    <w:basedOn w:val="CommentText"/>
    <w:next w:val="CommentText"/>
    <w:link w:val="CommentSubjectChar"/>
    <w:uiPriority w:val="99"/>
    <w:semiHidden/>
    <w:unhideWhenUsed/>
    <w:rsid w:val="009D4691"/>
    <w:rPr>
      <w:b/>
      <w:bCs/>
    </w:rPr>
  </w:style>
  <w:style w:type="character" w:customStyle="1" w:styleId="CommentSubjectChar">
    <w:name w:val="Comment Subject Char"/>
    <w:basedOn w:val="CommentTextChar"/>
    <w:link w:val="CommentSubject"/>
    <w:uiPriority w:val="99"/>
    <w:semiHidden/>
    <w:rsid w:val="009D4691"/>
    <w:rPr>
      <w:b/>
      <w:bCs/>
      <w:sz w:val="20"/>
      <w:szCs w:val="20"/>
    </w:rPr>
  </w:style>
  <w:style w:type="paragraph" w:styleId="BalloonText">
    <w:name w:val="Balloon Text"/>
    <w:basedOn w:val="Normal"/>
    <w:link w:val="BalloonTextChar"/>
    <w:uiPriority w:val="99"/>
    <w:semiHidden/>
    <w:unhideWhenUsed/>
    <w:rsid w:val="009D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ssa.meetingsavvy.net/login" TargetMode="External"/><Relationship Id="rId13" Type="http://schemas.openxmlformats.org/officeDocument/2006/relationships/hyperlink" Target="http://www.midsouthsoc.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midsouthso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ssaprogramchair@midsouthso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dsouthsoc.org/conference/registration-membership-and-reservations/" TargetMode="External"/><Relationship Id="rId4" Type="http://schemas.openxmlformats.org/officeDocument/2006/relationships/webSettings" Target="webSettings.xml"/><Relationship Id="rId9" Type="http://schemas.openxmlformats.org/officeDocument/2006/relationships/hyperlink" Target="https://mssa.meetingsavvy.net/log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zb09LHthIQ/8IWj8JFtyUg==">CgMxLjA4AHIhMVhqeWxoZFhhd0cwZmQ4TlRvVTQ4WFJIU3FLQW5BcUg3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Melencia Johnson</dc:creator>
  <cp:lastModifiedBy>Michelle Petrie</cp:lastModifiedBy>
  <cp:revision>2</cp:revision>
  <dcterms:created xsi:type="dcterms:W3CDTF">2025-04-14T14:41:00Z</dcterms:created>
  <dcterms:modified xsi:type="dcterms:W3CDTF">2025-04-14T14:41:00Z</dcterms:modified>
</cp:coreProperties>
</file>